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3A3D370F" w:rsidR="009F56AA" w:rsidRPr="00FF69E5" w:rsidRDefault="00C6185A" w:rsidP="00C6185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UAB LTG Kompetencijų centras</w:t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1A0E87A3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</w:t>
      </w:r>
      <w:r w:rsidR="00C6185A">
        <w:rPr>
          <w:rFonts w:ascii="Arial" w:hAnsi="Arial" w:cs="Arial"/>
          <w:color w:val="000000" w:themeColor="text1"/>
          <w:sz w:val="22"/>
          <w:szCs w:val="22"/>
        </w:rPr>
        <w:t xml:space="preserve"> UAB „LTG Kompetencijų centras“</w:t>
      </w:r>
      <w:r w:rsidR="00527DAD">
        <w:rPr>
          <w:rFonts w:ascii="Arial" w:hAnsi="Arial" w:cs="Arial"/>
          <w:color w:val="000000" w:themeColor="text1"/>
          <w:sz w:val="22"/>
          <w:szCs w:val="22"/>
        </w:rPr>
        <w:t xml:space="preserve"> (įgalioto AB „LTG </w:t>
      </w:r>
      <w:proofErr w:type="spellStart"/>
      <w:r w:rsidR="00527DAD">
        <w:rPr>
          <w:rFonts w:ascii="Arial" w:hAnsi="Arial" w:cs="Arial"/>
          <w:color w:val="000000" w:themeColor="text1"/>
          <w:sz w:val="22"/>
          <w:szCs w:val="22"/>
        </w:rPr>
        <w:t>Infra</w:t>
      </w:r>
      <w:proofErr w:type="spellEnd"/>
      <w:r w:rsidR="00527DAD">
        <w:rPr>
          <w:rFonts w:ascii="Arial" w:hAnsi="Arial" w:cs="Arial"/>
          <w:color w:val="000000" w:themeColor="text1"/>
          <w:sz w:val="22"/>
          <w:szCs w:val="22"/>
        </w:rPr>
        <w:t>“)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6379EE3A" w14:textId="6594F2F1" w:rsidR="009F56AA" w:rsidRPr="00E60CDE" w:rsidRDefault="00E60CDE" w:rsidP="00E60CDE">
      <w:pPr>
        <w:jc w:val="both"/>
        <w:rPr>
          <w:rFonts w:ascii="Arial" w:eastAsia="Calibri" w:hAnsi="Arial" w:cs="Arial"/>
          <w:iCs/>
          <w:color w:val="000000" w:themeColor="text1"/>
          <w:sz w:val="22"/>
          <w:szCs w:val="22"/>
          <w:lang w:val="en-GB"/>
        </w:rPr>
      </w:pPr>
      <w:r w:rsidRPr="00E60CDE">
        <w:rPr>
          <w:rFonts w:ascii="Arial" w:hAnsi="Arial" w:cs="Arial"/>
          <w:color w:val="000000" w:themeColor="text1"/>
          <w:sz w:val="22"/>
          <w:szCs w:val="22"/>
        </w:rPr>
        <w:t>V</w:t>
      </w:r>
      <w:r w:rsidR="00AD2288" w:rsidRPr="00E60CDE">
        <w:rPr>
          <w:rFonts w:ascii="Arial" w:hAnsi="Arial" w:cs="Arial"/>
          <w:color w:val="000000" w:themeColor="text1"/>
          <w:sz w:val="22"/>
          <w:szCs w:val="22"/>
        </w:rPr>
        <w:t>ykdomam</w:t>
      </w:r>
      <w:r w:rsidR="00AD2288" w:rsidRPr="009700A1">
        <w:rPr>
          <w:rFonts w:ascii="Arial" w:hAnsi="Arial" w:cs="Arial"/>
          <w:color w:val="000000" w:themeColor="text1"/>
          <w:sz w:val="22"/>
          <w:szCs w:val="22"/>
        </w:rPr>
        <w:t>e</w:t>
      </w:r>
      <w:r w:rsidRPr="009700A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83F90" w:rsidRPr="009700A1">
        <w:rPr>
          <w:rFonts w:ascii="Arial" w:eastAsia="Calibri" w:hAnsi="Arial" w:cs="Arial"/>
          <w:color w:val="000000" w:themeColor="text1"/>
          <w:sz w:val="22"/>
          <w:szCs w:val="22"/>
          <w:lang w:val="en-GB"/>
        </w:rPr>
        <w:t xml:space="preserve">33077 </w:t>
      </w:r>
      <w:proofErr w:type="spellStart"/>
      <w:r w:rsidR="00B83F90" w:rsidRPr="009700A1">
        <w:rPr>
          <w:rFonts w:ascii="Arial" w:eastAsia="Calibri" w:hAnsi="Arial" w:cs="Arial"/>
          <w:color w:val="000000" w:themeColor="text1"/>
          <w:sz w:val="22"/>
          <w:szCs w:val="22"/>
          <w:lang w:val="en-GB"/>
        </w:rPr>
        <w:t>Pervažo</w:t>
      </w:r>
      <w:r w:rsidR="009700A1" w:rsidRPr="009700A1">
        <w:rPr>
          <w:rFonts w:ascii="Arial" w:eastAsia="Calibri" w:hAnsi="Arial" w:cs="Arial"/>
          <w:color w:val="000000" w:themeColor="text1"/>
          <w:sz w:val="22"/>
          <w:szCs w:val="22"/>
          <w:lang w:val="en-GB"/>
        </w:rPr>
        <w:t>s</w:t>
      </w:r>
      <w:proofErr w:type="spellEnd"/>
      <w:r w:rsidR="009700A1" w:rsidRPr="009700A1">
        <w:rPr>
          <w:rFonts w:ascii="Arial" w:eastAsia="Calibri" w:hAnsi="Arial" w:cs="Arial"/>
          <w:color w:val="000000" w:themeColor="text1"/>
          <w:sz w:val="22"/>
          <w:szCs w:val="22"/>
          <w:lang w:val="en-GB"/>
        </w:rPr>
        <w:t xml:space="preserve"> </w:t>
      </w:r>
      <w:r w:rsidR="009700A1" w:rsidRPr="009700A1">
        <w:rPr>
          <w:rFonts w:ascii="Arial" w:eastAsia="Calibri" w:hAnsi="Arial" w:cs="Arial"/>
          <w:color w:val="000000" w:themeColor="text1"/>
          <w:sz w:val="22"/>
          <w:szCs w:val="22"/>
        </w:rPr>
        <w:t>Vilnius – Klaipėda 351+780 km (Kretinga) modernizavim</w:t>
      </w:r>
      <w:r w:rsidR="009700A1" w:rsidRPr="009700A1">
        <w:rPr>
          <w:rFonts w:ascii="Arial" w:eastAsia="Calibri" w:hAnsi="Arial" w:cs="Arial"/>
          <w:color w:val="000000" w:themeColor="text1"/>
          <w:sz w:val="22"/>
          <w:szCs w:val="22"/>
        </w:rPr>
        <w:t>o pirkime</w:t>
      </w:r>
      <w:r w:rsidR="00AD2288" w:rsidRPr="009700A1">
        <w:rPr>
          <w:rFonts w:ascii="Arial" w:hAnsi="Arial" w:cs="Arial"/>
          <w:color w:val="000000" w:themeColor="text1"/>
          <w:sz w:val="22"/>
          <w:szCs w:val="22"/>
        </w:rPr>
        <w:t>,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 xml:space="preserve"> atitinka toliau nurodomus reikalavimus: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3F76462E" w:rsidR="00E60CDE" w:rsidRPr="00FF69E5" w:rsidRDefault="00AD2288" w:rsidP="00E60CD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05CF7F0D" w14:textId="3C960A3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2D0EACE3" w:rsidR="009F56AA" w:rsidRPr="00FF69E5" w:rsidRDefault="00AD2288" w:rsidP="00E60CDE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teritorijų.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3241D221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26B299D5" w:rsidR="009F56AA" w:rsidRPr="00FF69E5" w:rsidRDefault="00AD2288" w:rsidP="00E60C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7B7F9000" w:rsidR="009F56AA" w:rsidRPr="00FF69E5" w:rsidRDefault="00AD2288" w:rsidP="00E60C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94A8A" w14:textId="77777777" w:rsidR="00E83717" w:rsidRDefault="00E83717">
      <w:pPr>
        <w:suppressAutoHyphens/>
        <w:textAlignment w:val="baseline"/>
      </w:pPr>
      <w:r>
        <w:separator/>
      </w:r>
    </w:p>
  </w:endnote>
  <w:endnote w:type="continuationSeparator" w:id="0">
    <w:p w14:paraId="3E28D91F" w14:textId="77777777" w:rsidR="00E83717" w:rsidRDefault="00E83717">
      <w:pPr>
        <w:suppressAutoHyphens/>
        <w:textAlignment w:val="baseline"/>
      </w:pPr>
      <w:r>
        <w:continuationSeparator/>
      </w:r>
    </w:p>
  </w:endnote>
  <w:endnote w:type="continuationNotice" w:id="1">
    <w:p w14:paraId="671734E8" w14:textId="77777777" w:rsidR="00E83717" w:rsidRDefault="00E83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78E93" w14:textId="77777777" w:rsidR="00E83717" w:rsidRDefault="00E8371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B1DB787" w14:textId="77777777" w:rsidR="00E83717" w:rsidRDefault="00E83717">
      <w:pPr>
        <w:suppressAutoHyphens/>
        <w:textAlignment w:val="baseline"/>
      </w:pPr>
      <w:r>
        <w:continuationSeparator/>
      </w:r>
    </w:p>
  </w:footnote>
  <w:footnote w:type="continuationNotice" w:id="1">
    <w:p w14:paraId="41B4AD1F" w14:textId="77777777" w:rsidR="00E83717" w:rsidRDefault="00E837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Antrats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Antrats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Antrats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27DA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07A42"/>
    <w:rsid w:val="00826C05"/>
    <w:rsid w:val="00857274"/>
    <w:rsid w:val="00886E3C"/>
    <w:rsid w:val="009700A1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E1B56"/>
    <w:rsid w:val="00AF16DA"/>
    <w:rsid w:val="00AF3D18"/>
    <w:rsid w:val="00B1600E"/>
    <w:rsid w:val="00B65010"/>
    <w:rsid w:val="00B83F90"/>
    <w:rsid w:val="00BC4C23"/>
    <w:rsid w:val="00BD33C8"/>
    <w:rsid w:val="00BE3E0B"/>
    <w:rsid w:val="00C13B0C"/>
    <w:rsid w:val="00C36F52"/>
    <w:rsid w:val="00C5384D"/>
    <w:rsid w:val="00C5536C"/>
    <w:rsid w:val="00C6185A"/>
    <w:rsid w:val="00C64F8F"/>
    <w:rsid w:val="00C9736A"/>
    <w:rsid w:val="00D91073"/>
    <w:rsid w:val="00DE56B3"/>
    <w:rsid w:val="00DF1232"/>
    <w:rsid w:val="00E45631"/>
    <w:rsid w:val="00E60CDE"/>
    <w:rsid w:val="00E63F33"/>
    <w:rsid w:val="00E83717"/>
    <w:rsid w:val="00E926A5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D8A26E-5458-4642-9012-FBA94EF44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2381</Words>
  <Characters>1358</Characters>
  <Application>Microsoft Office Word</Application>
  <DocSecurity>0</DocSecurity>
  <Lines>11</Lines>
  <Paragraphs>7</Paragraphs>
  <ScaleCrop>false</ScaleCrop>
  <Company/>
  <LinksUpToDate>false</LinksUpToDate>
  <CharactersWithSpaces>3732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2026-06-05T11:01:00Z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